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E732" w14:textId="77777777" w:rsidR="00BB0100" w:rsidRPr="00DF381E" w:rsidRDefault="00BB0100" w:rsidP="00BB0100">
      <w:pPr>
        <w:jc w:val="center"/>
        <w:rPr>
          <w:rFonts w:eastAsia="Times New Roman" w:cs="Times New Roman"/>
          <w:sz w:val="32"/>
          <w:szCs w:val="32"/>
        </w:rPr>
      </w:pPr>
      <w:r w:rsidRPr="00DF381E">
        <w:rPr>
          <w:rFonts w:eastAsia="Arial" w:cs="Arial"/>
          <w:b/>
          <w:sz w:val="32"/>
          <w:szCs w:val="32"/>
          <w:u w:val="single"/>
        </w:rPr>
        <w:t xml:space="preserve">Planet </w:t>
      </w:r>
      <w:proofErr w:type="spellStart"/>
      <w:r w:rsidRPr="00DF381E">
        <w:rPr>
          <w:rFonts w:eastAsia="Arial" w:cs="Arial"/>
          <w:b/>
          <w:sz w:val="32"/>
          <w:szCs w:val="32"/>
          <w:u w:val="single"/>
        </w:rPr>
        <w:t>Zeee</w:t>
      </w:r>
      <w:proofErr w:type="spellEnd"/>
      <w:r w:rsidRPr="00DF381E">
        <w:rPr>
          <w:rFonts w:eastAsia="Arial" w:cs="Arial"/>
          <w:b/>
          <w:sz w:val="32"/>
          <w:szCs w:val="32"/>
          <w:u w:val="single"/>
        </w:rPr>
        <w:t xml:space="preserve"> and the Money Tree</w:t>
      </w:r>
      <w:r w:rsidRPr="00DF381E">
        <w:rPr>
          <w:rFonts w:eastAsia="Arial" w:cs="Arial"/>
          <w:b/>
          <w:color w:val="000000"/>
          <w:sz w:val="32"/>
          <w:szCs w:val="32"/>
          <w:u w:val="single"/>
        </w:rPr>
        <w:t>: Parent Toolkit</w:t>
      </w:r>
    </w:p>
    <w:p w14:paraId="4A2D3E0F" w14:textId="77777777" w:rsidR="00BB0100" w:rsidRPr="00DF381E" w:rsidRDefault="00BB0100" w:rsidP="00BB0100">
      <w:pPr>
        <w:rPr>
          <w:rFonts w:eastAsia="Times New Roman" w:cs="Times New Roman"/>
          <w:b/>
          <w:bCs/>
        </w:rPr>
      </w:pPr>
      <w:r w:rsidRPr="00DF381E">
        <w:rPr>
          <w:rFonts w:eastAsia="Arial" w:cs="Arial"/>
          <w:b/>
          <w:bCs/>
          <w:color w:val="000000"/>
        </w:rPr>
        <w:t>Hello Parents!</w:t>
      </w:r>
    </w:p>
    <w:p w14:paraId="44B29792" w14:textId="77777777" w:rsidR="00BB0100" w:rsidRPr="00DF381E" w:rsidRDefault="00BB0100" w:rsidP="00BB0100">
      <w:pPr>
        <w:rPr>
          <w:rFonts w:eastAsia="Times New Roman" w:cs="Times New Roman"/>
        </w:rPr>
      </w:pPr>
      <w:r w:rsidRPr="00DF381E">
        <w:rPr>
          <w:rFonts w:eastAsia="Arial" w:cs="Arial"/>
          <w:color w:val="000000"/>
        </w:rPr>
        <w:t xml:space="preserve">Today your child participated in a presentation </w:t>
      </w:r>
      <w:r>
        <w:rPr>
          <w:rFonts w:eastAsia="Arial" w:cs="Arial"/>
          <w:color w:val="000000"/>
        </w:rPr>
        <w:t>with the high school</w:t>
      </w:r>
      <w:r w:rsidRPr="00DF381E">
        <w:rPr>
          <w:rFonts w:eastAsia="Arial" w:cs="Arial"/>
          <w:color w:val="000000"/>
        </w:rPr>
        <w:t xml:space="preserve"> students </w:t>
      </w:r>
      <w:r>
        <w:rPr>
          <w:rFonts w:eastAsia="Arial" w:cs="Arial"/>
          <w:color w:val="000000"/>
        </w:rPr>
        <w:t>from</w:t>
      </w:r>
      <w:r w:rsidRPr="00DF381E">
        <w:rPr>
          <w:rFonts w:eastAsia="Arial" w:cs="Arial"/>
          <w:color w:val="000000"/>
        </w:rPr>
        <w:t xml:space="preserve"> ________ __________ class. The presentation was </w:t>
      </w:r>
      <w:r w:rsidRPr="00DF381E">
        <w:rPr>
          <w:rFonts w:eastAsia="Arial" w:cs="Arial"/>
        </w:rPr>
        <w:t>based on the story “Planet Zee and the Money Tree”.</w:t>
      </w:r>
      <w:r w:rsidRPr="00DF381E">
        <w:rPr>
          <w:rFonts w:eastAsia="Arial" w:cs="Arial"/>
          <w:color w:val="000000"/>
        </w:rPr>
        <w:t xml:space="preserve"> Below are the topics we covered and some links to valuable resources to continue to help your child with their goals of </w:t>
      </w:r>
      <w:r w:rsidRPr="00DF381E">
        <w:rPr>
          <w:rFonts w:eastAsia="Arial" w:cs="Arial"/>
        </w:rPr>
        <w:t>understanding financial literacy</w:t>
      </w:r>
      <w:r w:rsidRPr="00DF381E">
        <w:rPr>
          <w:rFonts w:eastAsia="Arial" w:cs="Arial"/>
          <w:color w:val="000000"/>
        </w:rPr>
        <w:t>.</w:t>
      </w:r>
    </w:p>
    <w:p w14:paraId="126D98E1" w14:textId="77777777" w:rsidR="00BB0100" w:rsidRPr="00DF381E" w:rsidRDefault="00BB0100" w:rsidP="00BB0100">
      <w:pPr>
        <w:rPr>
          <w:rFonts w:eastAsia="Times New Roman" w:cs="Times New Roman"/>
        </w:rPr>
      </w:pPr>
      <w:r w:rsidRPr="00DF381E">
        <w:rPr>
          <w:rFonts w:eastAsia="Arial" w:cs="Arial"/>
          <w:b/>
          <w:color w:val="000000"/>
        </w:rPr>
        <w:t xml:space="preserve">The </w:t>
      </w:r>
      <w:r w:rsidRPr="00DF381E">
        <w:rPr>
          <w:rFonts w:eastAsia="Arial" w:cs="Arial"/>
          <w:b/>
        </w:rPr>
        <w:t>LESSON from today’s presentation</w:t>
      </w:r>
      <w:r w:rsidRPr="00DF381E">
        <w:rPr>
          <w:rFonts w:eastAsia="Arial" w:cs="Arial"/>
          <w:b/>
          <w:color w:val="000000"/>
        </w:rPr>
        <w:t>:</w:t>
      </w:r>
    </w:p>
    <w:p w14:paraId="118EA53E" w14:textId="77777777" w:rsidR="00BB0100" w:rsidRPr="00DF381E" w:rsidRDefault="00BB0100" w:rsidP="00BB0100">
      <w:pPr>
        <w:widowControl w:val="0"/>
        <w:numPr>
          <w:ilvl w:val="0"/>
          <w:numId w:val="1"/>
        </w:numPr>
        <w:spacing w:before="420" w:after="0" w:line="276" w:lineRule="auto"/>
        <w:rPr>
          <w:rFonts w:eastAsia="Arial" w:cs="Arial"/>
          <w:highlight w:val="white"/>
        </w:rPr>
      </w:pPr>
      <w:r w:rsidRPr="00DF381E">
        <w:rPr>
          <w:rFonts w:eastAsia="Arial" w:cs="Arial"/>
          <w:b/>
          <w:highlight w:val="white"/>
        </w:rPr>
        <w:t>Where money comes from</w:t>
      </w:r>
      <w:r w:rsidRPr="00DF381E">
        <w:rPr>
          <w:rFonts w:eastAsia="Arial" w:cs="Arial"/>
          <w:highlight w:val="white"/>
        </w:rPr>
        <w:t xml:space="preserve"> - When kids see their parents pay with plastic, they may not realize that money is being withdrawn from a finite source. Parents can teach kids about the concept of working for money by helping them set up a bank account for saving and allowing them to earn money by doing chores.</w:t>
      </w:r>
    </w:p>
    <w:p w14:paraId="2865E32A" w14:textId="77777777" w:rsidR="00BB0100" w:rsidRPr="00DF381E" w:rsidRDefault="00BB0100" w:rsidP="00BB0100">
      <w:pPr>
        <w:widowControl w:val="0"/>
        <w:numPr>
          <w:ilvl w:val="0"/>
          <w:numId w:val="1"/>
        </w:numPr>
        <w:spacing w:after="0" w:line="276" w:lineRule="auto"/>
        <w:rPr>
          <w:rFonts w:eastAsia="Arial" w:cs="Arial"/>
          <w:highlight w:val="white"/>
        </w:rPr>
      </w:pPr>
      <w:r w:rsidRPr="00DF381E">
        <w:rPr>
          <w:rFonts w:eastAsia="Arial" w:cs="Arial"/>
          <w:b/>
          <w:highlight w:val="white"/>
        </w:rPr>
        <w:t>How to spend wisely</w:t>
      </w:r>
      <w:r w:rsidRPr="00DF381E">
        <w:rPr>
          <w:rFonts w:eastAsia="Arial" w:cs="Arial"/>
          <w:highlight w:val="white"/>
        </w:rPr>
        <w:t xml:space="preserve"> - To help kids learn to make smart money choices, parents can have their child make a list of items they need and rank them in order of importance)</w:t>
      </w:r>
    </w:p>
    <w:p w14:paraId="67C8791A" w14:textId="77777777" w:rsidR="00BB0100" w:rsidRPr="00DF381E" w:rsidRDefault="00BB0100" w:rsidP="00BB0100">
      <w:pPr>
        <w:widowControl w:val="0"/>
        <w:numPr>
          <w:ilvl w:val="0"/>
          <w:numId w:val="1"/>
        </w:numPr>
        <w:spacing w:after="420" w:line="276" w:lineRule="auto"/>
        <w:rPr>
          <w:rFonts w:eastAsia="Arial" w:cs="Arial"/>
          <w:highlight w:val="white"/>
        </w:rPr>
      </w:pPr>
      <w:r w:rsidRPr="00DF381E">
        <w:rPr>
          <w:rFonts w:eastAsia="Arial" w:cs="Arial"/>
          <w:b/>
          <w:highlight w:val="white"/>
        </w:rPr>
        <w:t>Importance of saving</w:t>
      </w:r>
      <w:r w:rsidRPr="00DF381E">
        <w:rPr>
          <w:rFonts w:eastAsia="Arial" w:cs="Arial"/>
          <w:highlight w:val="white"/>
        </w:rPr>
        <w:t xml:space="preserve"> - After kids have learned the importance of spending wisely, they can be taught the importance of saving money. Parents can demonstrate this concept by having their child set goals with savings, such as saving for a new toy or game.</w:t>
      </w:r>
    </w:p>
    <w:p w14:paraId="10DAD927" w14:textId="77777777" w:rsidR="00BB0100" w:rsidRPr="00DF381E" w:rsidRDefault="00BB0100" w:rsidP="00BB0100">
      <w:pPr>
        <w:rPr>
          <w:rFonts w:eastAsia="Times New Roman" w:cs="Times New Roman"/>
        </w:rPr>
      </w:pPr>
      <w:r w:rsidRPr="00DF381E">
        <w:rPr>
          <w:rFonts w:eastAsia="Arial" w:cs="Arial"/>
          <w:b/>
          <w:color w:val="000000"/>
        </w:rPr>
        <w:t>LINKS to continue the discussion at home:</w:t>
      </w:r>
    </w:p>
    <w:p w14:paraId="36C96690" w14:textId="77777777" w:rsidR="00BB0100" w:rsidRPr="00BB0100" w:rsidRDefault="00BB0100" w:rsidP="00BB0100">
      <w:pPr>
        <w:pStyle w:val="ListParagraph"/>
        <w:numPr>
          <w:ilvl w:val="0"/>
          <w:numId w:val="2"/>
        </w:numPr>
        <w:shd w:val="clear" w:color="auto" w:fill="FFFFFF"/>
        <w:rPr>
          <w:rFonts w:eastAsia="Arial" w:cs="Arial"/>
        </w:rPr>
      </w:pPr>
      <w:r>
        <w:fldChar w:fldCharType="begin"/>
      </w:r>
      <w:r>
        <w:instrText>HYPERLINK "https://www.parents.com/parenting/money/family-finances/teaching-kids-about-money-an-age-by-age-guide/" \h</w:instrText>
      </w:r>
      <w:r>
        <w:fldChar w:fldCharType="separate"/>
      </w:r>
      <w:r w:rsidRPr="00BB0100">
        <w:rPr>
          <w:rFonts w:eastAsia="Arial" w:cs="Arial"/>
          <w:color w:val="1155CC"/>
          <w:u w:val="single"/>
        </w:rPr>
        <w:t>Tips for Teaching Kids About Money</w:t>
      </w:r>
      <w:r>
        <w:fldChar w:fldCharType="end"/>
      </w:r>
    </w:p>
    <w:p w14:paraId="67708165" w14:textId="77777777" w:rsidR="00BB0100" w:rsidRPr="00BB0100" w:rsidRDefault="00BB0100" w:rsidP="00BB0100">
      <w:pPr>
        <w:pStyle w:val="ListParagraph"/>
        <w:numPr>
          <w:ilvl w:val="0"/>
          <w:numId w:val="2"/>
        </w:numPr>
        <w:shd w:val="clear" w:color="auto" w:fill="FFFFFF"/>
        <w:rPr>
          <w:rFonts w:eastAsia="Arial" w:cs="Arial"/>
        </w:rPr>
      </w:pPr>
      <w:hyperlink r:id="rId7">
        <w:r w:rsidRPr="00BB0100">
          <w:rPr>
            <w:rFonts w:eastAsia="Arial" w:cs="Arial"/>
            <w:color w:val="1155CC"/>
            <w:u w:val="single"/>
          </w:rPr>
          <w:t>Money Management for Children</w:t>
        </w:r>
      </w:hyperlink>
    </w:p>
    <w:bookmarkStart w:id="0" w:name="_heading=h.9ixbs4ep21np" w:colFirst="0" w:colLast="0"/>
    <w:bookmarkEnd w:id="0"/>
    <w:p w14:paraId="6220ECC9" w14:textId="77777777" w:rsidR="00BB0100" w:rsidRPr="00DF381E" w:rsidRDefault="00BB0100" w:rsidP="00BB0100">
      <w:pPr>
        <w:pStyle w:val="Heading1"/>
        <w:numPr>
          <w:ilvl w:val="0"/>
          <w:numId w:val="2"/>
        </w:numPr>
        <w:shd w:val="clear" w:color="auto" w:fill="FFFFFF"/>
        <w:spacing w:before="0" w:after="160" w:line="297" w:lineRule="auto"/>
        <w:rPr>
          <w:rFonts w:asciiTheme="minorHAnsi" w:eastAsia="Arial" w:hAnsiTheme="minorHAnsi" w:cs="Arial"/>
          <w:sz w:val="24"/>
          <w:szCs w:val="24"/>
        </w:rPr>
      </w:pPr>
      <w:r w:rsidRPr="00DF381E">
        <w:rPr>
          <w:rFonts w:asciiTheme="minorHAnsi" w:eastAsia="Times New Roman" w:hAnsiTheme="minorHAnsi" w:cs="Times New Roman"/>
          <w:color w:val="auto"/>
          <w:sz w:val="24"/>
          <w:szCs w:val="24"/>
        </w:rPr>
        <w:fldChar w:fldCharType="begin"/>
      </w:r>
      <w:r w:rsidRPr="00DF381E">
        <w:rPr>
          <w:rFonts w:asciiTheme="minorHAnsi" w:hAnsiTheme="minorHAnsi"/>
          <w:sz w:val="24"/>
          <w:szCs w:val="24"/>
        </w:rPr>
        <w:instrText>HYPERLINK "https://www.cnbc.com/select/how-kids-learn-about-money/" \h</w:instrText>
      </w:r>
      <w:r w:rsidRPr="00DF381E">
        <w:rPr>
          <w:rFonts w:asciiTheme="minorHAnsi" w:eastAsia="Times New Roman" w:hAnsiTheme="minorHAnsi" w:cs="Times New Roman"/>
          <w:color w:val="auto"/>
          <w:sz w:val="24"/>
          <w:szCs w:val="24"/>
        </w:rPr>
      </w:r>
      <w:r w:rsidRPr="00DF381E">
        <w:rPr>
          <w:rFonts w:asciiTheme="minorHAnsi" w:eastAsia="Times New Roman" w:hAnsiTheme="minorHAnsi" w:cs="Times New Roman"/>
          <w:color w:val="auto"/>
          <w:sz w:val="24"/>
          <w:szCs w:val="24"/>
        </w:rPr>
        <w:fldChar w:fldCharType="separate"/>
      </w:r>
      <w:r w:rsidRPr="00DF381E">
        <w:rPr>
          <w:rFonts w:asciiTheme="minorHAnsi" w:eastAsia="Arial" w:hAnsiTheme="minorHAnsi" w:cs="Arial"/>
          <w:color w:val="1155CC"/>
          <w:sz w:val="24"/>
          <w:szCs w:val="24"/>
          <w:u w:val="single"/>
        </w:rPr>
        <w:t>The No. 1 Money Behavior Kids Learn From Their Parents</w:t>
      </w:r>
      <w:r w:rsidRPr="00DF381E">
        <w:rPr>
          <w:rFonts w:asciiTheme="minorHAnsi" w:eastAsia="Arial" w:hAnsiTheme="minorHAnsi" w:cs="Arial"/>
          <w:color w:val="1155CC"/>
          <w:sz w:val="24"/>
          <w:szCs w:val="24"/>
          <w:u w:val="single"/>
        </w:rPr>
        <w:fldChar w:fldCharType="end"/>
      </w:r>
      <w:r w:rsidRPr="00DF381E">
        <w:rPr>
          <w:rFonts w:asciiTheme="minorHAnsi" w:eastAsia="Times New Roman" w:hAnsiTheme="minorHAnsi" w:cs="Times New Roman"/>
          <w:kern w:val="36"/>
          <w:sz w:val="24"/>
          <w:szCs w:val="24"/>
        </w:rPr>
        <w:fldChar w:fldCharType="begin"/>
      </w:r>
      <w:r w:rsidRPr="00DF381E">
        <w:rPr>
          <w:rFonts w:asciiTheme="minorHAnsi" w:hAnsiTheme="minorHAnsi"/>
          <w:sz w:val="24"/>
          <w:szCs w:val="24"/>
        </w:rPr>
        <w:instrText xml:space="preserve"> HYPERLINK "https://www.investopedia.com/personal-finance/10-tips-teach-your-child-save/" </w:instrText>
      </w:r>
      <w:r w:rsidRPr="00DF381E">
        <w:rPr>
          <w:rFonts w:asciiTheme="minorHAnsi" w:eastAsia="Times New Roman" w:hAnsiTheme="minorHAnsi" w:cs="Times New Roman"/>
          <w:kern w:val="36"/>
          <w:sz w:val="24"/>
          <w:szCs w:val="24"/>
        </w:rPr>
      </w:r>
      <w:r w:rsidRPr="00DF381E">
        <w:rPr>
          <w:rFonts w:asciiTheme="minorHAnsi" w:eastAsia="Times New Roman" w:hAnsiTheme="minorHAnsi" w:cs="Times New Roman"/>
          <w:kern w:val="36"/>
          <w:sz w:val="24"/>
          <w:szCs w:val="24"/>
        </w:rPr>
        <w:fldChar w:fldCharType="separate"/>
      </w:r>
    </w:p>
    <w:p w14:paraId="2428C6D8" w14:textId="77777777" w:rsidR="00BB0100" w:rsidRPr="00DF381E" w:rsidRDefault="00BB0100" w:rsidP="00BB0100">
      <w:pPr>
        <w:pStyle w:val="ListParagraph"/>
        <w:numPr>
          <w:ilvl w:val="0"/>
          <w:numId w:val="2"/>
        </w:numPr>
        <w:rPr>
          <w:rFonts w:eastAsia="Arial" w:cs="Arial"/>
          <w:color w:val="1155CC"/>
          <w:highlight w:val="white"/>
          <w:u w:val="single"/>
        </w:rPr>
      </w:pPr>
      <w:r w:rsidRPr="00DF381E">
        <w:fldChar w:fldCharType="end"/>
      </w:r>
      <w:r w:rsidRPr="00DF381E">
        <w:fldChar w:fldCharType="begin"/>
      </w:r>
      <w:r w:rsidRPr="00DF381E">
        <w:instrText xml:space="preserve"> HYPERLINK "https://www.investopedia.com/personal-finance/10-tips-teach-your-child-save/" </w:instrText>
      </w:r>
      <w:r w:rsidRPr="00DF381E">
        <w:fldChar w:fldCharType="separate"/>
      </w:r>
      <w:r w:rsidRPr="00DF381E">
        <w:rPr>
          <w:rFonts w:eastAsia="Arial" w:cs="Arial"/>
          <w:color w:val="1155CC"/>
          <w:highlight w:val="white"/>
          <w:u w:val="single"/>
        </w:rPr>
        <w:t>10 Tips to Teach Your Child to Save Money</w:t>
      </w:r>
    </w:p>
    <w:p w14:paraId="4B610E8E" w14:textId="77777777" w:rsidR="00BB0100" w:rsidRPr="00DF381E" w:rsidRDefault="00BB0100" w:rsidP="00BB0100">
      <w:r w:rsidRPr="00DF381E">
        <w:fldChar w:fldCharType="end"/>
      </w:r>
      <w:r w:rsidRPr="00DF381E">
        <w:t xml:space="preserve">Teaching children effective financial education in the classroom is one of the best ways to prepare them for their future financial responsibilities while “leveling the playing field” for children who do not learn about personal finance at home. Please reach out to your school to make sure your child is getting the financial empowerment they need! Visit </w:t>
      </w:r>
      <w:hyperlink r:id="rId8">
        <w:r w:rsidRPr="00DF381E">
          <w:rPr>
            <w:color w:val="1155CC"/>
            <w:u w:val="single"/>
          </w:rPr>
          <w:t>CheckYourSchool.org</w:t>
        </w:r>
      </w:hyperlink>
      <w:r w:rsidRPr="00DF381E">
        <w:t xml:space="preserve"> to learn more.</w:t>
      </w:r>
    </w:p>
    <w:p w14:paraId="784084A4" w14:textId="77777777" w:rsidR="00432738" w:rsidRDefault="00432738" w:rsidP="001C09BC">
      <w:pPr>
        <w:ind w:left="-720" w:right="-720"/>
      </w:pPr>
    </w:p>
    <w:sectPr w:rsidR="00432738" w:rsidSect="00432738">
      <w:headerReference w:type="default" r:id="rId9"/>
      <w:footerReference w:type="even" r:id="rId10"/>
      <w:footerReference w:type="default" r:id="rId11"/>
      <w:pgSz w:w="12240" w:h="15840"/>
      <w:pgMar w:top="2592" w:right="1440" w:bottom="172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096D" w14:textId="77777777" w:rsidR="00222EA1" w:rsidRDefault="00222EA1" w:rsidP="009970ED">
      <w:r>
        <w:separator/>
      </w:r>
    </w:p>
  </w:endnote>
  <w:endnote w:type="continuationSeparator" w:id="0">
    <w:p w14:paraId="181AF532" w14:textId="77777777" w:rsidR="00222EA1" w:rsidRDefault="00222EA1" w:rsidP="0099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042979"/>
      <w:docPartObj>
        <w:docPartGallery w:val="Page Numbers (Bottom of Page)"/>
        <w:docPartUnique/>
      </w:docPartObj>
    </w:sdtPr>
    <w:sdtContent>
      <w:p w14:paraId="43355B38" w14:textId="77777777" w:rsidR="009970ED" w:rsidRDefault="009970ED" w:rsidP="00246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F944A3" w14:textId="77777777" w:rsidR="009970ED" w:rsidRDefault="0099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B23D" w14:textId="77777777" w:rsidR="00FD47F3" w:rsidRDefault="00432738" w:rsidP="009970ED">
    <w:pPr>
      <w:pStyle w:val="Footer"/>
      <w:jc w:val="center"/>
    </w:pPr>
    <w:r>
      <w:rPr>
        <w:noProof/>
      </w:rPr>
      <w:drawing>
        <wp:anchor distT="0" distB="0" distL="114300" distR="114300" simplePos="0" relativeHeight="251659264" behindDoc="0" locked="0" layoutInCell="1" allowOverlap="1" wp14:anchorId="521D3A43" wp14:editId="06DB5421">
          <wp:simplePos x="0" y="0"/>
          <wp:positionH relativeFrom="column">
            <wp:posOffset>-916305</wp:posOffset>
          </wp:positionH>
          <wp:positionV relativeFrom="paragraph">
            <wp:posOffset>261196</wp:posOffset>
          </wp:positionV>
          <wp:extent cx="7870520" cy="85838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870520" cy="858382"/>
                  </a:xfrm>
                  <a:prstGeom prst="rect">
                    <a:avLst/>
                  </a:prstGeom>
                </pic:spPr>
              </pic:pic>
            </a:graphicData>
          </a:graphic>
          <wp14:sizeRelH relativeFrom="margin">
            <wp14:pctWidth>0</wp14:pctWidth>
          </wp14:sizeRelH>
          <wp14:sizeRelV relativeFrom="margin">
            <wp14:pctHeight>0</wp14:pctHeight>
          </wp14:sizeRelV>
        </wp:anchor>
      </w:drawing>
    </w:r>
  </w:p>
  <w:p w14:paraId="2919BE68" w14:textId="77777777" w:rsidR="00FD47F3" w:rsidRDefault="00FD47F3" w:rsidP="009970ED">
    <w:pPr>
      <w:pStyle w:val="Footer"/>
      <w:jc w:val="center"/>
    </w:pPr>
  </w:p>
  <w:p w14:paraId="5BAA5301" w14:textId="77777777" w:rsidR="009970ED" w:rsidRDefault="009970ED" w:rsidP="009970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FDBE" w14:textId="77777777" w:rsidR="00222EA1" w:rsidRDefault="00222EA1" w:rsidP="009970ED">
      <w:r>
        <w:separator/>
      </w:r>
    </w:p>
  </w:footnote>
  <w:footnote w:type="continuationSeparator" w:id="0">
    <w:p w14:paraId="43963567" w14:textId="77777777" w:rsidR="00222EA1" w:rsidRDefault="00222EA1" w:rsidP="0099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4F88" w14:textId="77777777" w:rsidR="009970ED" w:rsidRDefault="00D43335">
    <w:pPr>
      <w:pStyle w:val="Header"/>
    </w:pPr>
    <w:r>
      <w:rPr>
        <w:noProof/>
      </w:rPr>
      <w:drawing>
        <wp:anchor distT="0" distB="0" distL="114300" distR="114300" simplePos="0" relativeHeight="251660288" behindDoc="1" locked="0" layoutInCell="1" allowOverlap="1" wp14:anchorId="2895FC6B" wp14:editId="635598EA">
          <wp:simplePos x="0" y="0"/>
          <wp:positionH relativeFrom="column">
            <wp:posOffset>-913505</wp:posOffset>
          </wp:positionH>
          <wp:positionV relativeFrom="paragraph">
            <wp:posOffset>-30480</wp:posOffset>
          </wp:positionV>
          <wp:extent cx="7773231" cy="1486059"/>
          <wp:effectExtent l="0" t="0" r="0" b="0"/>
          <wp:wrapNone/>
          <wp:docPr id="143520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099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3231" cy="14860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E9"/>
    <w:multiLevelType w:val="multilevel"/>
    <w:tmpl w:val="486E1D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E342BCC"/>
    <w:multiLevelType w:val="hybridMultilevel"/>
    <w:tmpl w:val="FC4812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356042">
    <w:abstractNumId w:val="0"/>
  </w:num>
  <w:num w:numId="2" w16cid:durableId="25448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00"/>
    <w:rsid w:val="001C09BC"/>
    <w:rsid w:val="00222EA1"/>
    <w:rsid w:val="002C4EE0"/>
    <w:rsid w:val="002E391C"/>
    <w:rsid w:val="002F22F4"/>
    <w:rsid w:val="00372BB8"/>
    <w:rsid w:val="0038134D"/>
    <w:rsid w:val="00432738"/>
    <w:rsid w:val="00490E23"/>
    <w:rsid w:val="00593ABA"/>
    <w:rsid w:val="005D01D2"/>
    <w:rsid w:val="00671676"/>
    <w:rsid w:val="00713943"/>
    <w:rsid w:val="007C0CEC"/>
    <w:rsid w:val="009970ED"/>
    <w:rsid w:val="00A334C0"/>
    <w:rsid w:val="00BB0100"/>
    <w:rsid w:val="00BB6F41"/>
    <w:rsid w:val="00C6716C"/>
    <w:rsid w:val="00D43335"/>
    <w:rsid w:val="00DB1B69"/>
    <w:rsid w:val="00E67D99"/>
    <w:rsid w:val="00F32A3D"/>
    <w:rsid w:val="00F84987"/>
    <w:rsid w:val="00F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CA209"/>
  <w15:chartTrackingRefBased/>
  <w15:docId w15:val="{E6E6D495-8765-ED4A-BDBA-FB60843A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100"/>
    <w:pPr>
      <w:spacing w:after="160" w:line="278" w:lineRule="auto"/>
    </w:pPr>
    <w:rPr>
      <w:kern w:val="2"/>
      <w14:ligatures w14:val="standardContextual"/>
    </w:rPr>
  </w:style>
  <w:style w:type="paragraph" w:styleId="Heading1">
    <w:name w:val="heading 1"/>
    <w:basedOn w:val="Normal"/>
    <w:next w:val="Normal"/>
    <w:link w:val="Heading1Char"/>
    <w:uiPriority w:val="9"/>
    <w:qFormat/>
    <w:rsid w:val="00BB01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0ED"/>
    <w:pPr>
      <w:tabs>
        <w:tab w:val="center" w:pos="4680"/>
        <w:tab w:val="right" w:pos="9360"/>
      </w:tabs>
    </w:pPr>
  </w:style>
  <w:style w:type="character" w:customStyle="1" w:styleId="HeaderChar">
    <w:name w:val="Header Char"/>
    <w:basedOn w:val="DefaultParagraphFont"/>
    <w:link w:val="Header"/>
    <w:uiPriority w:val="99"/>
    <w:rsid w:val="009970ED"/>
  </w:style>
  <w:style w:type="paragraph" w:styleId="Footer">
    <w:name w:val="footer"/>
    <w:basedOn w:val="Normal"/>
    <w:link w:val="FooterChar"/>
    <w:uiPriority w:val="99"/>
    <w:unhideWhenUsed/>
    <w:rsid w:val="009970ED"/>
    <w:pPr>
      <w:tabs>
        <w:tab w:val="center" w:pos="4680"/>
        <w:tab w:val="right" w:pos="9360"/>
      </w:tabs>
    </w:pPr>
  </w:style>
  <w:style w:type="character" w:customStyle="1" w:styleId="FooterChar">
    <w:name w:val="Footer Char"/>
    <w:basedOn w:val="DefaultParagraphFont"/>
    <w:link w:val="Footer"/>
    <w:uiPriority w:val="99"/>
    <w:rsid w:val="009970ED"/>
  </w:style>
  <w:style w:type="character" w:styleId="PageNumber">
    <w:name w:val="page number"/>
    <w:basedOn w:val="DefaultParagraphFont"/>
    <w:uiPriority w:val="99"/>
    <w:semiHidden/>
    <w:unhideWhenUsed/>
    <w:rsid w:val="009970ED"/>
  </w:style>
  <w:style w:type="character" w:customStyle="1" w:styleId="Heading1Char">
    <w:name w:val="Heading 1 Char"/>
    <w:basedOn w:val="DefaultParagraphFont"/>
    <w:link w:val="Heading1"/>
    <w:uiPriority w:val="9"/>
    <w:rsid w:val="00BB0100"/>
    <w:rPr>
      <w:rFonts w:asciiTheme="majorHAnsi" w:eastAsiaTheme="majorEastAsia" w:hAnsiTheme="majorHAnsi" w:cstheme="majorBidi"/>
      <w:color w:val="2F5496" w:themeColor="accent1" w:themeShade="BF"/>
      <w:kern w:val="2"/>
      <w:sz w:val="40"/>
      <w:szCs w:val="40"/>
      <w14:ligatures w14:val="standardContextual"/>
    </w:rPr>
  </w:style>
  <w:style w:type="paragraph" w:styleId="ListParagraph">
    <w:name w:val="List Paragraph"/>
    <w:basedOn w:val="Normal"/>
    <w:uiPriority w:val="34"/>
    <w:qFormat/>
    <w:rsid w:val="00BB0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yourschoo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aisingchildren.net.au/preschoolers/family-life/pocket-money/money-management-for-childr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Chrisler/Desktop/J$Letterhead_TTI-Stack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J$Letterhead_TTI-Stacked-Template.dotx</Template>
  <TotalTime>2</TotalTime>
  <Pages>1</Pages>
  <Words>394</Words>
  <Characters>1912</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Chrisler</dc:creator>
  <cp:keywords/>
  <dc:description/>
  <cp:lastModifiedBy>Joel Chrisler</cp:lastModifiedBy>
  <cp:revision>1</cp:revision>
  <dcterms:created xsi:type="dcterms:W3CDTF">2026-01-28T18:59:00Z</dcterms:created>
  <dcterms:modified xsi:type="dcterms:W3CDTF">2026-01-28T19:01:00Z</dcterms:modified>
</cp:coreProperties>
</file>